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AD93" w14:textId="77777777" w:rsidR="00FB22CF" w:rsidRDefault="00FB22CF">
      <w:pPr>
        <w:jc w:val="center"/>
        <w:rPr>
          <w:rFonts w:ascii="Gill Sans MT" w:hAnsi="Gill Sans MT"/>
          <w:b/>
          <w:bCs/>
          <w:sz w:val="32"/>
          <w:szCs w:val="32"/>
        </w:rPr>
      </w:pPr>
    </w:p>
    <w:p w14:paraId="093DADF5" w14:textId="71A45374" w:rsidR="00FB22CF" w:rsidRDefault="00FB22CF">
      <w:pPr>
        <w:jc w:val="center"/>
        <w:rPr>
          <w:rFonts w:ascii="Gill Sans MT" w:hAnsi="Gill Sans MT"/>
          <w:b/>
          <w:bCs/>
          <w:sz w:val="32"/>
          <w:szCs w:val="32"/>
        </w:rPr>
      </w:pPr>
      <w:r>
        <w:rPr>
          <w:rFonts w:ascii="Gill Sans MT" w:hAnsi="Gill Sans MT"/>
          <w:b/>
          <w:bCs/>
          <w:sz w:val="32"/>
          <w:szCs w:val="32"/>
        </w:rPr>
        <w:t>SVAR PÅ INKOMNA MOTIONER</w:t>
      </w:r>
      <w:r w:rsidR="00234374">
        <w:rPr>
          <w:rFonts w:ascii="Gill Sans MT" w:hAnsi="Gill Sans MT"/>
          <w:b/>
          <w:bCs/>
          <w:sz w:val="32"/>
          <w:szCs w:val="32"/>
        </w:rPr>
        <w:t xml:space="preserve"> TILL ÅRSMÖTET 20</w:t>
      </w:r>
      <w:r w:rsidR="00732BE0">
        <w:rPr>
          <w:rFonts w:ascii="Gill Sans MT" w:hAnsi="Gill Sans MT"/>
          <w:b/>
          <w:bCs/>
          <w:sz w:val="32"/>
          <w:szCs w:val="32"/>
        </w:rPr>
        <w:t>20</w:t>
      </w:r>
    </w:p>
    <w:p w14:paraId="1E474368" w14:textId="77777777" w:rsidR="00FB22CF" w:rsidRDefault="00FB22CF">
      <w:pPr>
        <w:rPr>
          <w:rFonts w:ascii="Garamond" w:hAnsi="Garamond"/>
          <w:b/>
          <w:bCs/>
          <w:sz w:val="28"/>
          <w:szCs w:val="28"/>
        </w:rPr>
      </w:pPr>
    </w:p>
    <w:p w14:paraId="2EF1B77C" w14:textId="77777777" w:rsidR="00FB22CF" w:rsidRDefault="00FB22CF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Inkommen motion</w:t>
      </w:r>
    </w:p>
    <w:p w14:paraId="795E54CC" w14:textId="5CFB3903" w:rsidR="00FB22CF" w:rsidRDefault="00612688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</w:rPr>
        <w:t xml:space="preserve">Avgiftsfri månad, inkommen motion från RG </w:t>
      </w:r>
      <w:r w:rsidR="00A51FF1">
        <w:rPr>
          <w:rFonts w:ascii="Garamond" w:hAnsi="Garamond"/>
        </w:rPr>
        <w:t>73</w:t>
      </w:r>
      <w:r w:rsidR="0085152B">
        <w:rPr>
          <w:rFonts w:ascii="Garamond" w:hAnsi="Garamond"/>
        </w:rPr>
        <w:t>, 75</w:t>
      </w:r>
    </w:p>
    <w:p w14:paraId="32E80BBF" w14:textId="77777777" w:rsidR="00FB22CF" w:rsidRDefault="00FB22CF">
      <w:pPr>
        <w:tabs>
          <w:tab w:val="left" w:pos="2520"/>
        </w:tabs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Bakgrund</w:t>
      </w:r>
    </w:p>
    <w:p w14:paraId="0B177F1F" w14:textId="51933E6A" w:rsidR="00FB22CF" w:rsidRDefault="00C91994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</w:rPr>
        <w:t xml:space="preserve">Motionären föreslår att man skall införa en betalningsfri månad </w:t>
      </w:r>
      <w:r w:rsidR="00C216AA">
        <w:rPr>
          <w:rFonts w:ascii="Garamond" w:hAnsi="Garamond"/>
        </w:rPr>
        <w:t>gällande samfällighetsavgiften som skall förläggas till december.</w:t>
      </w:r>
    </w:p>
    <w:p w14:paraId="1F748ED9" w14:textId="77777777" w:rsidR="00FB22CF" w:rsidRDefault="00FB22CF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5598D25A" w14:textId="77777777" w:rsidR="00CC65B1" w:rsidRPr="00CC65B1" w:rsidRDefault="00CC65B1">
      <w:pPr>
        <w:tabs>
          <w:tab w:val="left" w:pos="2520"/>
        </w:tabs>
        <w:rPr>
          <w:rFonts w:ascii="Gill Sans MT" w:hAnsi="Gill Sans MT"/>
          <w:b/>
        </w:rPr>
      </w:pPr>
      <w:r w:rsidRPr="00CC65B1">
        <w:rPr>
          <w:rFonts w:ascii="Gill Sans MT" w:hAnsi="Gill Sans MT"/>
          <w:b/>
        </w:rPr>
        <w:t>Motionären föreslår</w:t>
      </w:r>
    </w:p>
    <w:p w14:paraId="15EA3200" w14:textId="77777777" w:rsidR="00CC65B1" w:rsidRDefault="00CC65B1">
      <w:pPr>
        <w:tabs>
          <w:tab w:val="left" w:pos="2520"/>
        </w:tabs>
        <w:rPr>
          <w:rFonts w:ascii="Garamond" w:hAnsi="Garamond"/>
        </w:rPr>
      </w:pPr>
    </w:p>
    <w:p w14:paraId="548CE617" w14:textId="640165A0" w:rsidR="00CC65B1" w:rsidRDefault="00CC65B1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</w:rPr>
        <w:t>Att</w:t>
      </w:r>
      <w:r>
        <w:rPr>
          <w:rFonts w:ascii="Garamond" w:hAnsi="Garamond"/>
        </w:rPr>
        <w:tab/>
      </w:r>
      <w:r w:rsidR="0071022B">
        <w:rPr>
          <w:rFonts w:ascii="Garamond" w:hAnsi="Garamond"/>
        </w:rPr>
        <w:t xml:space="preserve">betalningsfri </w:t>
      </w:r>
      <w:r w:rsidR="00A9309F">
        <w:rPr>
          <w:rFonts w:ascii="Garamond" w:hAnsi="Garamond"/>
        </w:rPr>
        <w:t>månad införs i december</w:t>
      </w:r>
    </w:p>
    <w:p w14:paraId="61991516" w14:textId="77777777" w:rsidR="00CC65B1" w:rsidRDefault="00CC65B1">
      <w:pPr>
        <w:tabs>
          <w:tab w:val="left" w:pos="2520"/>
        </w:tabs>
        <w:rPr>
          <w:rFonts w:ascii="Garamond" w:hAnsi="Garamond"/>
        </w:rPr>
      </w:pPr>
    </w:p>
    <w:p w14:paraId="48CAE64D" w14:textId="77777777" w:rsidR="00FB22CF" w:rsidRDefault="00FB22CF">
      <w:pPr>
        <w:tabs>
          <w:tab w:val="left" w:pos="2520"/>
        </w:tabs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Styrelsens yttrande</w:t>
      </w:r>
    </w:p>
    <w:p w14:paraId="2AF1F4BC" w14:textId="15C343C6" w:rsidR="00FB22CF" w:rsidRDefault="00FB22CF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</w:rPr>
        <w:t>Styrelsen anser at</w:t>
      </w:r>
      <w:r w:rsidR="00A9309F">
        <w:rPr>
          <w:rFonts w:ascii="Garamond" w:hAnsi="Garamond"/>
        </w:rPr>
        <w:t>t</w:t>
      </w:r>
      <w:r w:rsidR="00F26838">
        <w:rPr>
          <w:rFonts w:ascii="Garamond" w:hAnsi="Garamond"/>
        </w:rPr>
        <w:t xml:space="preserve"> </w:t>
      </w:r>
      <w:r w:rsidR="008C64D0">
        <w:rPr>
          <w:rFonts w:ascii="Garamond" w:hAnsi="Garamond"/>
        </w:rPr>
        <w:t>för att kunna införa en avgiftsfri månad så måste den summan fördelas på årets övriga månader</w:t>
      </w:r>
      <w:r w:rsidR="00C14EC5">
        <w:rPr>
          <w:rFonts w:ascii="Garamond" w:hAnsi="Garamond"/>
        </w:rPr>
        <w:t>. D</w:t>
      </w:r>
      <w:r w:rsidR="006153C1">
        <w:rPr>
          <w:rFonts w:ascii="Garamond" w:hAnsi="Garamond"/>
        </w:rPr>
        <w:t xml:space="preserve">et enda en </w:t>
      </w:r>
      <w:r w:rsidR="00A9309F">
        <w:rPr>
          <w:rFonts w:ascii="Garamond" w:hAnsi="Garamond"/>
        </w:rPr>
        <w:t>a</w:t>
      </w:r>
      <w:r w:rsidR="00E22A37">
        <w:rPr>
          <w:rFonts w:ascii="Garamond" w:hAnsi="Garamond"/>
        </w:rPr>
        <w:t>vgiftsfri månad</w:t>
      </w:r>
      <w:r w:rsidR="008C5BED">
        <w:rPr>
          <w:rFonts w:ascii="Garamond" w:hAnsi="Garamond"/>
        </w:rPr>
        <w:t xml:space="preserve"> </w:t>
      </w:r>
      <w:r w:rsidR="00E22A37">
        <w:rPr>
          <w:rFonts w:ascii="Garamond" w:hAnsi="Garamond"/>
        </w:rPr>
        <w:t xml:space="preserve">gör </w:t>
      </w:r>
      <w:r w:rsidR="006153C1">
        <w:rPr>
          <w:rFonts w:ascii="Garamond" w:hAnsi="Garamond"/>
        </w:rPr>
        <w:t>är att höja avgiften övriga månader</w:t>
      </w:r>
      <w:r w:rsidR="00185352">
        <w:rPr>
          <w:rFonts w:ascii="Garamond" w:hAnsi="Garamond"/>
        </w:rPr>
        <w:t xml:space="preserve"> under året</w:t>
      </w:r>
      <w:r w:rsidR="00F471DA">
        <w:rPr>
          <w:rFonts w:ascii="Garamond" w:hAnsi="Garamond"/>
        </w:rPr>
        <w:t xml:space="preserve"> för att täcka upp bortfallet</w:t>
      </w:r>
      <w:r w:rsidR="00185352">
        <w:rPr>
          <w:rFonts w:ascii="Garamond" w:hAnsi="Garamond"/>
        </w:rPr>
        <w:t>.</w:t>
      </w:r>
      <w:r w:rsidR="003555AD">
        <w:rPr>
          <w:rFonts w:ascii="Garamond" w:hAnsi="Garamond"/>
        </w:rPr>
        <w:t xml:space="preserve"> </w:t>
      </w:r>
      <w:r w:rsidR="00F471DA">
        <w:rPr>
          <w:rFonts w:ascii="Garamond" w:hAnsi="Garamond"/>
        </w:rPr>
        <w:t>Styrelsen föres</w:t>
      </w:r>
      <w:r w:rsidR="004F44AC">
        <w:rPr>
          <w:rFonts w:ascii="Garamond" w:hAnsi="Garamond"/>
        </w:rPr>
        <w:t>l</w:t>
      </w:r>
      <w:r w:rsidR="00F471DA">
        <w:rPr>
          <w:rFonts w:ascii="Garamond" w:hAnsi="Garamond"/>
        </w:rPr>
        <w:t>år</w:t>
      </w:r>
      <w:r w:rsidR="003555AD">
        <w:rPr>
          <w:rFonts w:ascii="Garamond" w:hAnsi="Garamond"/>
        </w:rPr>
        <w:t xml:space="preserve"> att </w:t>
      </w:r>
      <w:r w:rsidR="00A22D7F">
        <w:rPr>
          <w:rFonts w:ascii="Garamond" w:hAnsi="Garamond"/>
        </w:rPr>
        <w:t xml:space="preserve">enskilda medlemmar kan spara undan </w:t>
      </w:r>
      <w:r w:rsidR="00F471DA">
        <w:rPr>
          <w:rFonts w:ascii="Garamond" w:hAnsi="Garamond"/>
        </w:rPr>
        <w:t xml:space="preserve">motsvarande summa som höjningen skulle </w:t>
      </w:r>
      <w:r w:rsidR="001B0C61">
        <w:rPr>
          <w:rFonts w:ascii="Garamond" w:hAnsi="Garamond"/>
        </w:rPr>
        <w:t>innebära</w:t>
      </w:r>
      <w:r w:rsidR="00F471DA">
        <w:rPr>
          <w:rFonts w:ascii="Garamond" w:hAnsi="Garamond"/>
        </w:rPr>
        <w:t xml:space="preserve"> </w:t>
      </w:r>
      <w:r w:rsidR="00A22D7F">
        <w:rPr>
          <w:rFonts w:ascii="Garamond" w:hAnsi="Garamond"/>
        </w:rPr>
        <w:t xml:space="preserve">själva och därigenom själva välja </w:t>
      </w:r>
      <w:r w:rsidR="00E06E77">
        <w:rPr>
          <w:rFonts w:ascii="Garamond" w:hAnsi="Garamond"/>
        </w:rPr>
        <w:t>hur de vill hantera sina pengar.</w:t>
      </w:r>
    </w:p>
    <w:p w14:paraId="1F46A531" w14:textId="77777777" w:rsidR="00FB22CF" w:rsidRDefault="00FB22CF">
      <w:pPr>
        <w:tabs>
          <w:tab w:val="left" w:pos="2520"/>
        </w:tabs>
        <w:rPr>
          <w:rFonts w:ascii="Garamond" w:hAnsi="Garamond"/>
        </w:rPr>
      </w:pPr>
    </w:p>
    <w:p w14:paraId="743C1AEB" w14:textId="77777777" w:rsidR="00FB22CF" w:rsidRDefault="00FB22CF">
      <w:pPr>
        <w:tabs>
          <w:tab w:val="left" w:pos="2520"/>
        </w:tabs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Styrelsens förslag till beslut</w:t>
      </w:r>
    </w:p>
    <w:p w14:paraId="40E1AC92" w14:textId="77777777" w:rsidR="00CC65B1" w:rsidRDefault="00CC65B1" w:rsidP="00CC65B1">
      <w:pPr>
        <w:tabs>
          <w:tab w:val="left" w:pos="2520"/>
        </w:tabs>
        <w:rPr>
          <w:rFonts w:ascii="Garamond" w:hAnsi="Garamond"/>
        </w:rPr>
      </w:pPr>
      <w:r>
        <w:rPr>
          <w:rFonts w:ascii="Garamond" w:hAnsi="Garamond"/>
        </w:rPr>
        <w:t>Styrelsen föreslår att årsmötet beslutar</w:t>
      </w:r>
    </w:p>
    <w:p w14:paraId="2CA638FA" w14:textId="77777777" w:rsidR="00CC65B1" w:rsidRDefault="00CC65B1" w:rsidP="00CC65B1">
      <w:pPr>
        <w:tabs>
          <w:tab w:val="left" w:pos="2520"/>
        </w:tabs>
        <w:ind w:hanging="567"/>
        <w:rPr>
          <w:rFonts w:ascii="Garamond" w:hAnsi="Garamond"/>
        </w:rPr>
      </w:pPr>
      <w:r>
        <w:rPr>
          <w:rFonts w:ascii="Garamond" w:hAnsi="Garamond"/>
        </w:rPr>
        <w:tab/>
      </w:r>
    </w:p>
    <w:p w14:paraId="7FE4A3C9" w14:textId="5AE54B51" w:rsidR="00CC65B1" w:rsidRDefault="00CC65B1" w:rsidP="00CC65B1">
      <w:pPr>
        <w:tabs>
          <w:tab w:val="left" w:pos="2520"/>
        </w:tabs>
        <w:ind w:hanging="567"/>
        <w:rPr>
          <w:rFonts w:ascii="Garamond" w:hAnsi="Garamond"/>
        </w:rPr>
      </w:pPr>
      <w:r>
        <w:rPr>
          <w:rFonts w:ascii="Garamond" w:hAnsi="Garamond"/>
        </w:rPr>
        <w:tab/>
      </w:r>
      <w:r w:rsidR="00C12D2A">
        <w:rPr>
          <w:rFonts w:ascii="Garamond" w:hAnsi="Garamond"/>
        </w:rPr>
        <w:t>A</w:t>
      </w:r>
      <w:r>
        <w:rPr>
          <w:rFonts w:ascii="Garamond" w:hAnsi="Garamond"/>
        </w:rPr>
        <w:t>tt</w:t>
      </w:r>
      <w:r w:rsidR="00C12D2A">
        <w:rPr>
          <w:rFonts w:ascii="Garamond" w:hAnsi="Garamond"/>
        </w:rPr>
        <w:t xml:space="preserve"> </w:t>
      </w:r>
      <w:r>
        <w:rPr>
          <w:rFonts w:ascii="Garamond" w:hAnsi="Garamond"/>
        </w:rPr>
        <w:t>avslå motionens att sats.</w:t>
      </w:r>
    </w:p>
    <w:p w14:paraId="016C557A" w14:textId="77777777" w:rsidR="00FB22CF" w:rsidRDefault="00FB22CF" w:rsidP="00CC65B1">
      <w:pPr>
        <w:tabs>
          <w:tab w:val="left" w:pos="2520"/>
        </w:tabs>
        <w:rPr>
          <w:rFonts w:ascii="Garamond" w:hAnsi="Garamond"/>
        </w:rPr>
      </w:pPr>
    </w:p>
    <w:p w14:paraId="3417DBC0" w14:textId="77777777" w:rsidR="00FB22CF" w:rsidRPr="00CC65B1" w:rsidRDefault="00FB22CF" w:rsidP="00CC65B1"/>
    <w:sectPr w:rsidR="00FB22CF" w:rsidRPr="00CC65B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9C8D8" w14:textId="77777777" w:rsidR="00333CBF" w:rsidRDefault="00333CBF">
      <w:r>
        <w:separator/>
      </w:r>
    </w:p>
  </w:endnote>
  <w:endnote w:type="continuationSeparator" w:id="0">
    <w:p w14:paraId="50EE86D2" w14:textId="77777777" w:rsidR="00333CBF" w:rsidRDefault="00333CBF">
      <w:r>
        <w:continuationSeparator/>
      </w:r>
    </w:p>
  </w:endnote>
  <w:endnote w:type="continuationNotice" w:id="1">
    <w:p w14:paraId="0F7E4B65" w14:textId="77777777" w:rsidR="008808EC" w:rsidRDefault="00880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4721" w14:textId="77777777" w:rsidR="00FB22CF" w:rsidRDefault="00FB22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1BEE" w14:textId="77777777" w:rsidR="00FB22CF" w:rsidRDefault="00FB22CF">
    <w:pPr>
      <w:pStyle w:val="Footer"/>
      <w:jc w:val="center"/>
      <w:rPr>
        <w:rFonts w:ascii="Calibri" w:hAnsi="Calibri" w:cs="Arial"/>
        <w:sz w:val="22"/>
      </w:rPr>
    </w:pPr>
    <w:r>
      <w:rPr>
        <w:rFonts w:ascii="Calibri" w:hAnsi="Calibri" w:cs="Arial"/>
        <w:sz w:val="22"/>
      </w:rPr>
      <w:t>STENINGE ANLÄGGNINGSSAMFÄLLIGHET</w:t>
    </w:r>
  </w:p>
  <w:p w14:paraId="4D065373" w14:textId="77777777" w:rsidR="00FB22CF" w:rsidRDefault="00FB22CF">
    <w:pPr>
      <w:pStyle w:val="Footer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 xml:space="preserve">BANKGIRO: </w:t>
    </w:r>
    <w:proofErr w:type="gramStart"/>
    <w:r>
      <w:rPr>
        <w:rFonts w:ascii="Calibri" w:hAnsi="Calibri" w:cs="Arial"/>
        <w:sz w:val="20"/>
        <w:szCs w:val="20"/>
      </w:rPr>
      <w:t>810-6510</w:t>
    </w:r>
    <w:proofErr w:type="gramEnd"/>
    <w:r>
      <w:rPr>
        <w:rFonts w:ascii="Calibri" w:hAnsi="Calibri" w:cs="Arial"/>
        <w:sz w:val="20"/>
        <w:szCs w:val="20"/>
      </w:rPr>
      <w:t xml:space="preserve">     Org.nr: 814800-4479</w:t>
    </w:r>
  </w:p>
  <w:p w14:paraId="06BC4264" w14:textId="77777777" w:rsidR="00FB22CF" w:rsidRDefault="00FB22CF">
    <w:pPr>
      <w:pStyle w:val="Footer"/>
      <w:jc w:val="center"/>
      <w:rPr>
        <w:rFonts w:ascii="Calibri" w:hAnsi="Calibri" w:cs="Arial"/>
        <w:sz w:val="20"/>
        <w:szCs w:val="20"/>
      </w:rPr>
    </w:pPr>
    <w:r>
      <w:rPr>
        <w:rFonts w:ascii="Calibri" w:hAnsi="Calibri" w:cs="Arial"/>
        <w:sz w:val="20"/>
        <w:szCs w:val="20"/>
      </w:rPr>
      <w:t>Hemsida: www.rymdgatan.com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E4D9" w14:textId="77777777" w:rsidR="00FB22CF" w:rsidRDefault="00FB22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4DCD3" w14:textId="77777777" w:rsidR="00333CBF" w:rsidRDefault="00333CBF">
      <w:r>
        <w:separator/>
      </w:r>
    </w:p>
  </w:footnote>
  <w:footnote w:type="continuationSeparator" w:id="0">
    <w:p w14:paraId="0433405A" w14:textId="77777777" w:rsidR="00333CBF" w:rsidRDefault="00333CBF">
      <w:r>
        <w:continuationSeparator/>
      </w:r>
    </w:p>
  </w:footnote>
  <w:footnote w:type="continuationNotice" w:id="1">
    <w:p w14:paraId="157CFD3B" w14:textId="77777777" w:rsidR="008808EC" w:rsidRDefault="00880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8BD7" w14:textId="77777777" w:rsidR="00FB22CF" w:rsidRDefault="00DC53BF">
    <w:pPr>
      <w:pStyle w:val="Header"/>
    </w:pPr>
    <w:r>
      <w:rPr>
        <w:noProof/>
        <w:lang w:eastAsia="sv-SE"/>
      </w:rPr>
      <w:drawing>
        <wp:inline distT="0" distB="0" distL="0" distR="0" wp14:anchorId="3C0E9A2F" wp14:editId="173DD80A">
          <wp:extent cx="2847340" cy="51308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513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B22CF">
      <w:tab/>
    </w:r>
    <w:r w:rsidR="00FB22CF">
      <w:tab/>
    </w:r>
  </w:p>
  <w:p w14:paraId="0613A973" w14:textId="77777777" w:rsidR="00FB22CF" w:rsidRDefault="00FB22CF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A483" w14:textId="77777777" w:rsidR="00FB22CF" w:rsidRDefault="00FB22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84"/>
    <w:rsid w:val="00014384"/>
    <w:rsid w:val="00185352"/>
    <w:rsid w:val="001B0C61"/>
    <w:rsid w:val="001C6601"/>
    <w:rsid w:val="002173E5"/>
    <w:rsid w:val="00234374"/>
    <w:rsid w:val="00333CBF"/>
    <w:rsid w:val="003555AD"/>
    <w:rsid w:val="00436AAA"/>
    <w:rsid w:val="004F44AC"/>
    <w:rsid w:val="005116C1"/>
    <w:rsid w:val="00612688"/>
    <w:rsid w:val="006153C1"/>
    <w:rsid w:val="006C0342"/>
    <w:rsid w:val="0071022B"/>
    <w:rsid w:val="00722BED"/>
    <w:rsid w:val="00732BE0"/>
    <w:rsid w:val="00756FA2"/>
    <w:rsid w:val="0085152B"/>
    <w:rsid w:val="00862F24"/>
    <w:rsid w:val="008808EC"/>
    <w:rsid w:val="008B110B"/>
    <w:rsid w:val="008C5BED"/>
    <w:rsid w:val="008C64D0"/>
    <w:rsid w:val="009F204B"/>
    <w:rsid w:val="00A22D7F"/>
    <w:rsid w:val="00A40156"/>
    <w:rsid w:val="00A51FF1"/>
    <w:rsid w:val="00A9309F"/>
    <w:rsid w:val="00B21266"/>
    <w:rsid w:val="00B27FE0"/>
    <w:rsid w:val="00BD27B8"/>
    <w:rsid w:val="00C12D2A"/>
    <w:rsid w:val="00C14EC5"/>
    <w:rsid w:val="00C216AA"/>
    <w:rsid w:val="00C8588C"/>
    <w:rsid w:val="00C91994"/>
    <w:rsid w:val="00CC65B1"/>
    <w:rsid w:val="00DC53BF"/>
    <w:rsid w:val="00E06E77"/>
    <w:rsid w:val="00E22A37"/>
    <w:rsid w:val="00F26838"/>
    <w:rsid w:val="00F471DA"/>
    <w:rsid w:val="00FB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1DC340F6"/>
  <w15:chartTrackingRefBased/>
  <w15:docId w15:val="{9F264D3B-4B5B-42C7-9689-0F892E6E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Standardstycketeckensnitt1">
    <w:name w:val="Standardstycketeckensnitt1"/>
  </w:style>
  <w:style w:type="character" w:customStyle="1" w:styleId="BallongtextChar">
    <w:name w:val="Ballongtext Char"/>
    <w:rPr>
      <w:rFonts w:ascii="Tahoma" w:hAnsi="Tahoma" w:cs="Tahoma"/>
      <w:sz w:val="16"/>
      <w:szCs w:val="16"/>
    </w:rPr>
  </w:style>
  <w:style w:type="character" w:customStyle="1" w:styleId="SidhuvudChar">
    <w:name w:val="Sidhuvud Char"/>
    <w:rPr>
      <w:rFonts w:ascii="Times New Roman" w:hAnsi="Times New Roman"/>
      <w:sz w:val="24"/>
    </w:rPr>
  </w:style>
  <w:style w:type="character" w:customStyle="1" w:styleId="SidfotChar">
    <w:name w:val="Sidfot Char"/>
    <w:rPr>
      <w:rFonts w:ascii="Times New Roman" w:hAnsi="Times New Roman"/>
      <w:sz w:val="24"/>
    </w:rPr>
  </w:style>
  <w:style w:type="paragraph" w:customStyle="1" w:styleId="Rubrik1">
    <w:name w:val="Rubrik1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521553e8f9a8c024/Mallar/Mall%20Svar%20p&#229;%20mo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Mall%20Svar%20på%20motion</Template>
  <TotalTime>26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Rymdgatan Styrelse</dc:creator>
  <cp:keywords/>
  <cp:lastModifiedBy>Rymdgatan Styrelse</cp:lastModifiedBy>
  <cp:revision>32</cp:revision>
  <cp:lastPrinted>1900-01-01T09:00:00Z</cp:lastPrinted>
  <dcterms:created xsi:type="dcterms:W3CDTF">2020-04-15T03:56:00Z</dcterms:created>
  <dcterms:modified xsi:type="dcterms:W3CDTF">2021-11-07T18:49:00Z</dcterms:modified>
</cp:coreProperties>
</file>